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9C" w:rsidRPr="00223E9C" w:rsidRDefault="00223E9C" w:rsidP="00223E9C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223E9C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223E9C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223E9C">
        <w:rPr>
          <w:rFonts w:ascii="Times New Roman" w:eastAsia="Arial" w:hAnsi="Times New Roman" w:cs="Times New Roman"/>
          <w:b/>
          <w:bCs/>
          <w:color w:val="auto"/>
        </w:rPr>
        <w:br/>
      </w:r>
      <w:r w:rsidRPr="00223E9C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223E9C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</w:t>
      </w:r>
      <w:r w:rsidR="003E77D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–</w:t>
      </w:r>
      <w:r w:rsidRPr="00223E9C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 </w:t>
      </w:r>
      <w:r w:rsidR="003E77D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Бяла Слатина</w:t>
      </w:r>
      <w:bookmarkStart w:id="1" w:name="_GoBack"/>
      <w:bookmarkEnd w:id="1"/>
      <w:r w:rsidRPr="00223E9C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F62915" w:rsidRPr="00223E9C" w:rsidRDefault="00792904">
      <w:pPr>
        <w:pStyle w:val="10"/>
        <w:keepNext/>
        <w:keepLines/>
        <w:shd w:val="clear" w:color="auto" w:fill="auto"/>
        <w:spacing w:before="0" w:after="0" w:line="280" w:lineRule="exact"/>
        <w:ind w:left="432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УВЕДОМЛЕНИЕ</w:t>
      </w:r>
      <w:bookmarkEnd w:id="0"/>
    </w:p>
    <w:p w:rsidR="00F62915" w:rsidRPr="00223E9C" w:rsidRDefault="00792904">
      <w:pPr>
        <w:pStyle w:val="20"/>
        <w:shd w:val="clear" w:color="auto" w:fill="auto"/>
        <w:spacing w:before="0" w:after="180" w:line="220" w:lineRule="exact"/>
        <w:ind w:left="220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/по чл.44, ал.1 и ал.3 от Наредба №12 от 28.07.2025г. на ВСС/</w:t>
      </w:r>
    </w:p>
    <w:p w:rsidR="00F62915" w:rsidRPr="00223E9C" w:rsidRDefault="00792904">
      <w:pPr>
        <w:pStyle w:val="20"/>
        <w:shd w:val="clear" w:color="auto" w:fill="auto"/>
        <w:spacing w:before="0" w:after="227" w:line="293" w:lineRule="exact"/>
        <w:ind w:firstLine="76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Формулярът се попълва от страните и се предава/изпраща на координатора на центъра по медиация</w:t>
      </w:r>
    </w:p>
    <w:p w:rsidR="00F62915" w:rsidRPr="00223E9C" w:rsidRDefault="00792904">
      <w:pPr>
        <w:pStyle w:val="40"/>
        <w:shd w:val="clear" w:color="auto" w:fill="auto"/>
        <w:tabs>
          <w:tab w:val="left" w:leader="dot" w:pos="9423"/>
        </w:tabs>
        <w:spacing w:before="0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Съд, № на дело, година на образуване</w:t>
      </w:r>
      <w:r w:rsidRPr="00223E9C">
        <w:rPr>
          <w:rFonts w:ascii="Times New Roman" w:hAnsi="Times New Roman" w:cs="Times New Roman"/>
        </w:rPr>
        <w:tab/>
      </w:r>
    </w:p>
    <w:p w:rsidR="00223E9C" w:rsidRDefault="00792904" w:rsidP="00223E9C">
      <w:pPr>
        <w:pStyle w:val="40"/>
        <w:shd w:val="clear" w:color="auto" w:fill="auto"/>
        <w:spacing w:before="0"/>
        <w:ind w:firstLine="760"/>
        <w:jc w:val="left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 xml:space="preserve">Страните постигнахме съгласие с </w:t>
      </w:r>
      <w:proofErr w:type="spellStart"/>
      <w:r w:rsidRPr="00223E9C">
        <w:rPr>
          <w:rFonts w:ascii="Times New Roman" w:hAnsi="Times New Roman" w:cs="Times New Roman"/>
        </w:rPr>
        <w:t>медиатора</w:t>
      </w:r>
      <w:proofErr w:type="spellEnd"/>
      <w:r w:rsidRPr="00223E9C">
        <w:rPr>
          <w:rFonts w:ascii="Times New Roman" w:hAnsi="Times New Roman" w:cs="Times New Roman"/>
        </w:rPr>
        <w:t xml:space="preserve"> за провеждане на информационната среща за процедура по медиация:</w:t>
      </w:r>
      <w:r w:rsid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shd w:val="clear" w:color="auto" w:fill="auto"/>
        <w:tabs>
          <w:tab w:val="left" w:leader="dot" w:pos="9423"/>
        </w:tabs>
        <w:spacing w:before="0" w:after="1" w:line="384" w:lineRule="exact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Дата, час и място: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>
      <w:pPr>
        <w:pStyle w:val="40"/>
        <w:shd w:val="clear" w:color="auto" w:fill="auto"/>
        <w:spacing w:before="0" w:line="758" w:lineRule="exact"/>
        <w:ind w:left="760"/>
        <w:jc w:val="left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 xml:space="preserve">Желаем провеждане на информационната среща чрез </w:t>
      </w:r>
      <w:proofErr w:type="spellStart"/>
      <w:r w:rsidRPr="00223E9C">
        <w:rPr>
          <w:rFonts w:ascii="Times New Roman" w:hAnsi="Times New Roman" w:cs="Times New Roman"/>
        </w:rPr>
        <w:t>видеоконферентна</w:t>
      </w:r>
      <w:proofErr w:type="spellEnd"/>
      <w:r w:rsidRPr="00223E9C">
        <w:rPr>
          <w:rFonts w:ascii="Times New Roman" w:hAnsi="Times New Roman" w:cs="Times New Roman"/>
        </w:rPr>
        <w:t xml:space="preserve"> връзка: ДА / НЕ Ищец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 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right" w:pos="3400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</w:t>
      </w:r>
      <w:r w:rsidRPr="00223E9C">
        <w:rPr>
          <w:rFonts w:ascii="Times New Roman" w:hAnsi="Times New Roman" w:cs="Times New Roman"/>
        </w:rPr>
        <w:tab/>
        <w:t>адрес: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Ищец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right" w:pos="3400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</w:t>
      </w:r>
      <w:r w:rsidRPr="00223E9C">
        <w:rPr>
          <w:rFonts w:ascii="Times New Roman" w:hAnsi="Times New Roman" w:cs="Times New Roman"/>
        </w:rPr>
        <w:tab/>
        <w:t>адрес: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Ищец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right" w:pos="3400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</w:t>
      </w:r>
      <w:r w:rsidRPr="00223E9C">
        <w:rPr>
          <w:rFonts w:ascii="Times New Roman" w:hAnsi="Times New Roman" w:cs="Times New Roman"/>
        </w:rPr>
        <w:tab/>
        <w:t>адрес: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40"/>
        <w:shd w:val="clear" w:color="auto" w:fill="auto"/>
        <w:tabs>
          <w:tab w:val="left" w:leader="dot" w:pos="9423"/>
        </w:tabs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Адвокат на ищеца/ищците: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right" w:pos="3400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</w:t>
      </w:r>
      <w:r w:rsidRPr="00223E9C">
        <w:rPr>
          <w:rFonts w:ascii="Times New Roman" w:hAnsi="Times New Roman" w:cs="Times New Roman"/>
        </w:rPr>
        <w:tab/>
        <w:t>адрес:</w:t>
      </w:r>
      <w:r w:rsidRPr="00223E9C">
        <w:rPr>
          <w:rFonts w:ascii="Times New Roman" w:hAnsi="Times New Roman" w:cs="Times New Roman"/>
        </w:rPr>
        <w:tab/>
      </w:r>
    </w:p>
    <w:p w:rsidR="00223E9C" w:rsidRDefault="00223E9C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</w:p>
    <w:p w:rsidR="00223E9C" w:rsidRDefault="00223E9C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Ответник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подпис: ...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3342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 адрес:</w:t>
      </w: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Ответник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 адрес: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Ответник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 адрес: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Адвокат на ответника/</w:t>
      </w:r>
      <w:proofErr w:type="spellStart"/>
      <w:r w:rsidRPr="00223E9C">
        <w:rPr>
          <w:rFonts w:ascii="Times New Roman" w:hAnsi="Times New Roman" w:cs="Times New Roman"/>
        </w:rPr>
        <w:t>ответниците</w:t>
      </w:r>
      <w:proofErr w:type="spellEnd"/>
      <w:r w:rsidRPr="00223E9C">
        <w:rPr>
          <w:rFonts w:ascii="Times New Roman" w:hAnsi="Times New Roman" w:cs="Times New Roman"/>
        </w:rPr>
        <w:t>: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 адрес:</w:t>
      </w:r>
      <w:r w:rsidRPr="00223E9C">
        <w:rPr>
          <w:rFonts w:ascii="Times New Roman" w:hAnsi="Times New Roman" w:cs="Times New Roman"/>
        </w:rPr>
        <w:tab/>
      </w:r>
    </w:p>
    <w:sectPr w:rsidR="00F62915" w:rsidRPr="00223E9C">
      <w:pgSz w:w="11900" w:h="16840"/>
      <w:pgMar w:top="807" w:right="683" w:bottom="706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F92" w:rsidRDefault="00234F92">
      <w:r>
        <w:separator/>
      </w:r>
    </w:p>
  </w:endnote>
  <w:endnote w:type="continuationSeparator" w:id="0">
    <w:p w:rsidR="00234F92" w:rsidRDefault="0023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F92" w:rsidRDefault="00234F92"/>
  </w:footnote>
  <w:footnote w:type="continuationSeparator" w:id="0">
    <w:p w:rsidR="00234F92" w:rsidRDefault="00234F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177"/>
    <w:multiLevelType w:val="multilevel"/>
    <w:tmpl w:val="5DA629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15"/>
    <w:rsid w:val="000F2F8A"/>
    <w:rsid w:val="00223E9C"/>
    <w:rsid w:val="00234F92"/>
    <w:rsid w:val="003E77D0"/>
    <w:rsid w:val="0047613E"/>
    <w:rsid w:val="00546135"/>
    <w:rsid w:val="00792904"/>
    <w:rsid w:val="00844654"/>
    <w:rsid w:val="009C4439"/>
    <w:rsid w:val="00EF7A36"/>
    <w:rsid w:val="00F62915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84" w:lineRule="exact"/>
      <w:ind w:hanging="760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23E9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23E9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84" w:lineRule="exact"/>
      <w:ind w:hanging="760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23E9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23E9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4</cp:revision>
  <cp:lastPrinted>2026-01-15T08:19:00Z</cp:lastPrinted>
  <dcterms:created xsi:type="dcterms:W3CDTF">2026-01-15T08:19:00Z</dcterms:created>
  <dcterms:modified xsi:type="dcterms:W3CDTF">2026-01-29T07:57:00Z</dcterms:modified>
</cp:coreProperties>
</file>